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743C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743C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6743C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6743C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6743C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6743C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6743C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6743CD" w:rsidRPr="006743CD">
          <w:rPr>
            <w:b w:val="0"/>
          </w:rPr>
          <w:t xml:space="preserve"> 07143/050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6743CD" w:rsidP="00232C8F">
            <w:r>
              <w:t>Врач - торакальный хирург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6743CD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6743CD" w:rsidRPr="006743CD">
          <w:rPr>
            <w:rStyle w:val="aa"/>
          </w:rPr>
          <w:t xml:space="preserve"> Общебольничный медицинский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6743CD" w:rsidRPr="006743CD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6743CD" w:rsidRPr="006743CD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6743CD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6743CD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6743CD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6743CD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6743CD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6743CD" w:rsidP="00C31869">
            <w:pPr>
              <w:jc w:val="center"/>
            </w:pPr>
            <w:r>
              <w:t>014-300-253 73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6743CD" w:rsidRPr="006743CD">
          <w:rPr>
            <w:rStyle w:val="aa"/>
          </w:rPr>
          <w:t xml:space="preserve"> ПЭВМ,</w:t>
        </w:r>
        <w:r w:rsidR="006743CD" w:rsidRPr="006743CD">
          <w:rPr>
            <w:u w:val="single"/>
          </w:rPr>
          <w:t xml:space="preserve"> видиоскопическая стойка STORZ, коагулятор FORCE FX, аппарат наркоза ФАБИУС, стол операционный электрический, отсос, хирургический инструментарий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6743CD" w:rsidRPr="006743CD">
          <w:rPr>
            <w:rStyle w:val="aa"/>
          </w:rPr>
          <w:t xml:space="preserve"> Этанол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743C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743C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6743C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6743C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6743C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743C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743C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743C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743C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743C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743C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743C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1.2.33.1., п. 2.4., п. 3.2.2.2.;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800EDE" w:rsidRPr="00800EDE">
          <w:rPr>
            <w:i/>
            <w:u w:val="single"/>
          </w:rPr>
          <w:t>1. Рекомендации по улучшению и оздоровлению условий труда:</w:t>
        </w:r>
        <w:r w:rsidR="00800EDE" w:rsidRPr="00800EDE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800EDE" w:rsidRPr="00800EDE">
          <w:rPr>
            <w:i/>
            <w:u w:val="single"/>
          </w:rPr>
          <w:tab/>
          <w:t>   </w:t>
        </w:r>
        <w:r w:rsidR="00800EDE" w:rsidRPr="00800EDE">
          <w:rPr>
            <w:i/>
            <w:u w:val="single"/>
          </w:rPr>
          <w:br/>
          <w:t xml:space="preserve"> 1.2. Организовать рациональные режимы труда  и отдыха (Снижение напряженности трудового процесса);</w:t>
        </w:r>
        <w:r w:rsidR="00800EDE" w:rsidRPr="00800EDE">
          <w:rPr>
            <w:i/>
            <w:u w:val="single"/>
          </w:rPr>
          <w:tab/>
          <w:t>   </w:t>
        </w:r>
        <w:r w:rsidR="00800EDE" w:rsidRPr="00800ED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800EDE" w:rsidRPr="00800EDE">
          <w:rPr>
            <w:i/>
            <w:u w:val="single"/>
          </w:rPr>
          <w:tab/>
          <w:t>   </w:t>
        </w:r>
        <w:r w:rsidR="00800EDE" w:rsidRPr="00800ED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800EDE" w:rsidRPr="00800EDE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800EDE" w:rsidRPr="00800EDE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743CD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743CD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6743C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743CD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743CD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6743C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743CD" w:rsidRPr="006743CD" w:rsidTr="006743C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</w:tr>
      <w:tr w:rsidR="006743CD" w:rsidRPr="006743CD" w:rsidTr="006743C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t>(дата)</w:t>
            </w:r>
          </w:p>
        </w:tc>
      </w:tr>
      <w:tr w:rsidR="006743CD" w:rsidRPr="006743CD" w:rsidTr="006743C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</w:tr>
      <w:tr w:rsidR="006743CD" w:rsidRPr="006743CD" w:rsidTr="006743C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t>(дата)</w:t>
            </w:r>
          </w:p>
        </w:tc>
      </w:tr>
      <w:tr w:rsidR="006743CD" w:rsidRPr="006743CD" w:rsidTr="006743C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43CD" w:rsidRPr="006743CD" w:rsidRDefault="006743CD" w:rsidP="004E51DC">
            <w:pPr>
              <w:pStyle w:val="a8"/>
            </w:pPr>
          </w:p>
        </w:tc>
      </w:tr>
      <w:tr w:rsidR="006743CD" w:rsidRPr="006743CD" w:rsidTr="006743C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743CD" w:rsidRPr="006743CD" w:rsidRDefault="006743CD" w:rsidP="004E51DC">
            <w:pPr>
              <w:pStyle w:val="a8"/>
              <w:rPr>
                <w:vertAlign w:val="superscript"/>
              </w:rPr>
            </w:pPr>
            <w:r w:rsidRPr="006743C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800EDE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6743C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743CD" w:rsidP="004E51DC">
            <w:pPr>
              <w:pStyle w:val="a8"/>
            </w:pPr>
            <w:r>
              <w:t>Абрамов Николай Андреевич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6743C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743C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07143/050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394C70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394C70" w:rsidRPr="00C31869">
            <w:rPr>
              <w:rStyle w:val="ad"/>
              <w:sz w:val="20"/>
              <w:szCs w:val="20"/>
            </w:rPr>
            <w:fldChar w:fldCharType="separate"/>
          </w:r>
          <w:r w:rsidR="006743CD">
            <w:rPr>
              <w:rStyle w:val="ad"/>
              <w:noProof/>
              <w:sz w:val="20"/>
              <w:szCs w:val="20"/>
            </w:rPr>
            <w:t>1</w:t>
          </w:r>
          <w:r w:rsidR="00394C70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743CD" w:rsidRPr="006743CD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щебольничный медицинский персонал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50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A9DD89CDE25A480B895596F7D250CC1B"/>
    <w:docVar w:name="rm_id" w:val="264"/>
    <w:docVar w:name="rm_name" w:val="                                          "/>
    <w:docVar w:name="rm_number" w:val=" 07143/050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напряженно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Этанол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10025"/>
    <w:rsid w:val="00122167"/>
    <w:rsid w:val="00131541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87D89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94C70"/>
    <w:rsid w:val="003C24DB"/>
    <w:rsid w:val="003C5C39"/>
    <w:rsid w:val="0040104A"/>
    <w:rsid w:val="00402CAC"/>
    <w:rsid w:val="00405C60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743CD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850E1"/>
    <w:rsid w:val="007A4C5E"/>
    <w:rsid w:val="007D1852"/>
    <w:rsid w:val="007D2CEA"/>
    <w:rsid w:val="007F1397"/>
    <w:rsid w:val="00800EDE"/>
    <w:rsid w:val="00835248"/>
    <w:rsid w:val="00855F31"/>
    <w:rsid w:val="00883461"/>
    <w:rsid w:val="00885FB9"/>
    <w:rsid w:val="008D2942"/>
    <w:rsid w:val="008E68DE"/>
    <w:rsid w:val="008E70C1"/>
    <w:rsid w:val="009039DF"/>
    <w:rsid w:val="0090588D"/>
    <w:rsid w:val="0092778A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1CE5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C2F3C"/>
    <w:rsid w:val="00BE204A"/>
    <w:rsid w:val="00BE3C4A"/>
    <w:rsid w:val="00C02721"/>
    <w:rsid w:val="00C03F4A"/>
    <w:rsid w:val="00C217B7"/>
    <w:rsid w:val="00C31869"/>
    <w:rsid w:val="00C417C0"/>
    <w:rsid w:val="00C81BF6"/>
    <w:rsid w:val="00CC6D65"/>
    <w:rsid w:val="00CE3307"/>
    <w:rsid w:val="00D1442B"/>
    <w:rsid w:val="00D21B6C"/>
    <w:rsid w:val="00D272CC"/>
    <w:rsid w:val="00D4425F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5D32"/>
    <w:rsid w:val="00F76072"/>
    <w:rsid w:val="00F76E03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2016-10-18T08:16:00Z</dcterms:created>
  <dcterms:modified xsi:type="dcterms:W3CDTF">2016-10-18T09:24:00Z</dcterms:modified>
</cp:coreProperties>
</file>